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keepNext w:val="0"/>
        <w:keepLines w:val="0"/>
        <w:pageBreakBefore w:val="0"/>
        <w:widowControl w:val="0"/>
        <w:tabs>
          <w:tab w:val="right" w:leader="none" w:pos="11520"/>
        </w:tabs>
        <w:spacing w:after="0" w:line="240" w:lineRule="auto"/>
        <w:rPr/>
      </w:pPr>
      <w:bookmarkStart w:colFirst="0" w:colLast="0" w:name="_gjdgxs" w:id="0"/>
      <w:bookmarkEnd w:id="0"/>
      <w:r w:rsidDel="00000000" w:rsidR="00000000" w:rsidRPr="00000000">
        <w:rPr>
          <w:rtl w:val="0"/>
        </w:rPr>
        <w:t xml:space="preserve">Tune Up - Eurotherm Drive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1520"/>
        </w:tabs>
        <w:spacing w:before="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1520"/>
        </w:tabs>
        <w:spacing w:before="0" w:lineRule="auto"/>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tabs>
              <w:tab w:val="right" w:leader="none" w:pos="10080"/>
            </w:tabs>
            <w:spacing w:before="80" w:line="240" w:lineRule="auto"/>
            <w:ind w:left="0" w:firstLine="0"/>
            <w:rPr>
              <w:color w:val="000000"/>
            </w:rPr>
          </w:pPr>
          <w:r w:rsidDel="00000000" w:rsidR="00000000" w:rsidRPr="00000000">
            <w:fldChar w:fldCharType="begin"/>
            <w:instrText xml:space="preserve"> TOC \h \u \z \t "Heading 1,1,Heading 2,2,Heading 3,3,Heading 4,4,Heading 5,5,Heading 6,6,"</w:instrText>
            <w:fldChar w:fldCharType="separate"/>
          </w:r>
          <w:hyperlink w:anchor="_1fob9te">
            <w:r w:rsidDel="00000000" w:rsidR="00000000" w:rsidRPr="00000000">
              <w:rPr>
                <w:b w:val="1"/>
                <w:color w:val="000000"/>
                <w:rtl w:val="0"/>
              </w:rPr>
              <w:t xml:space="preserve">Tools Required</w:t>
            </w:r>
          </w:hyperlink>
          <w:r w:rsidDel="00000000" w:rsidR="00000000" w:rsidRPr="00000000">
            <w:rPr>
              <w:b w:val="1"/>
              <w:color w:val="000000"/>
              <w:rtl w:val="0"/>
            </w:rPr>
            <w:tab/>
          </w:r>
          <w:r w:rsidDel="00000000" w:rsidR="00000000" w:rsidRPr="00000000">
            <w:fldChar w:fldCharType="begin"/>
            <w:instrText xml:space="preserve"> PAGEREF _1fob9te \h </w:instrText>
            <w:fldChar w:fldCharType="separate"/>
          </w:r>
          <w:r w:rsidDel="00000000" w:rsidR="00000000" w:rsidRPr="00000000">
            <w:rPr>
              <w:b w:val="1"/>
              <w:color w:val="000000"/>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tabs>
              <w:tab w:val="right" w:leader="none" w:pos="10080"/>
            </w:tabs>
            <w:spacing w:before="200" w:line="240" w:lineRule="auto"/>
            <w:ind w:left="0" w:firstLine="0"/>
            <w:rPr>
              <w:color w:val="000000"/>
            </w:rPr>
          </w:pPr>
          <w:hyperlink w:anchor="_3znysh7">
            <w:r w:rsidDel="00000000" w:rsidR="00000000" w:rsidRPr="00000000">
              <w:rPr>
                <w:b w:val="1"/>
                <w:color w:val="000000"/>
                <w:rtl w:val="0"/>
              </w:rPr>
              <w:t xml:space="preserve">Procedure</w:t>
            </w:r>
          </w:hyperlink>
          <w:r w:rsidDel="00000000" w:rsidR="00000000" w:rsidRPr="00000000">
            <w:rPr>
              <w:b w:val="1"/>
              <w:color w:val="000000"/>
              <w:rtl w:val="0"/>
            </w:rPr>
            <w:tab/>
          </w:r>
          <w:r w:rsidDel="00000000" w:rsidR="00000000" w:rsidRPr="00000000">
            <w:fldChar w:fldCharType="begin"/>
            <w:instrText xml:space="preserve"> PAGEREF _3znysh7 \h </w:instrText>
            <w:fldChar w:fldCharType="separate"/>
          </w:r>
          <w:r w:rsidDel="00000000" w:rsidR="00000000" w:rsidRPr="00000000">
            <w:rPr>
              <w:b w:val="1"/>
              <w:color w:val="000000"/>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tabs>
              <w:tab w:val="right" w:leader="none" w:pos="10080"/>
            </w:tabs>
            <w:spacing w:before="60" w:line="240" w:lineRule="auto"/>
            <w:ind w:left="360" w:firstLine="0"/>
            <w:rPr>
              <w:color w:val="000000"/>
            </w:rPr>
          </w:pPr>
          <w:hyperlink w:anchor="_2et92p0">
            <w:r w:rsidDel="00000000" w:rsidR="00000000" w:rsidRPr="00000000">
              <w:rPr>
                <w:color w:val="000000"/>
                <w:rtl w:val="0"/>
              </w:rPr>
              <w:t xml:space="preserve">Spindle</w:t>
            </w:r>
          </w:hyperlink>
          <w:r w:rsidDel="00000000" w:rsidR="00000000" w:rsidRPr="00000000">
            <w:rPr>
              <w:color w:val="000000"/>
              <w:rtl w:val="0"/>
            </w:rPr>
            <w:tab/>
          </w:r>
          <w:r w:rsidDel="00000000" w:rsidR="00000000" w:rsidRPr="00000000">
            <w:fldChar w:fldCharType="begin"/>
            <w:instrText xml:space="preserve"> PAGEREF _2et92p0 \h </w:instrText>
            <w:fldChar w:fldCharType="separate"/>
          </w:r>
          <w:r w:rsidDel="00000000" w:rsidR="00000000" w:rsidRPr="00000000">
            <w:rPr>
              <w:color w:val="000000"/>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tabs>
              <w:tab w:val="right" w:leader="none" w:pos="10080"/>
            </w:tabs>
            <w:spacing w:after="80" w:before="60" w:line="240" w:lineRule="auto"/>
            <w:ind w:left="360" w:firstLine="0"/>
            <w:rPr>
              <w:color w:val="000000"/>
            </w:rPr>
          </w:pPr>
          <w:hyperlink w:anchor="_tyjcwt">
            <w:r w:rsidDel="00000000" w:rsidR="00000000" w:rsidRPr="00000000">
              <w:rPr>
                <w:color w:val="000000"/>
                <w:rtl w:val="0"/>
              </w:rPr>
              <w:t xml:space="preserve">Traverse</w:t>
            </w:r>
          </w:hyperlink>
          <w:r w:rsidDel="00000000" w:rsidR="00000000" w:rsidRPr="00000000">
            <w:rPr>
              <w:color w:val="000000"/>
              <w:rtl w:val="0"/>
            </w:rPr>
            <w:tab/>
          </w:r>
          <w:r w:rsidDel="00000000" w:rsidR="00000000" w:rsidRPr="00000000">
            <w:fldChar w:fldCharType="begin"/>
            <w:instrText xml:space="preserve"> PAGEREF _tyjcwt \h </w:instrText>
            <w:fldChar w:fldCharType="separate"/>
          </w:r>
          <w:r w:rsidDel="00000000" w:rsidR="00000000" w:rsidRPr="00000000">
            <w:rPr>
              <w:color w:val="000000"/>
              <w:rtl w:val="0"/>
            </w:rPr>
            <w:t xml:space="preserve">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8">
      <w:pPr>
        <w:pStyle w:val="Heading2"/>
        <w:keepNext w:val="0"/>
        <w:keepLines w:val="0"/>
        <w:pageBreakBefore w:val="0"/>
        <w:widowControl w:val="0"/>
        <w:tabs>
          <w:tab w:val="right" w:leader="none" w:pos="10080"/>
        </w:tabs>
        <w:spacing w:after="200" w:before="200" w:line="276" w:lineRule="auto"/>
        <w:rPr/>
      </w:pPr>
      <w:bookmarkStart w:colFirst="0" w:colLast="0" w:name="_30j0zll" w:id="1"/>
      <w:bookmarkEnd w:id="1"/>
      <w:r w:rsidDel="00000000" w:rsidR="00000000" w:rsidRPr="00000000">
        <w:fldChar w:fldCharType="begin"/>
        <w:instrText xml:space="preserve"> HYPERLINK \l "_giadqshw0z1y" </w:instrText>
        <w:fldChar w:fldCharType="separate"/>
      </w:r>
      <w:r w:rsidDel="00000000" w:rsidR="00000000" w:rsidRPr="00000000">
        <w:rPr>
          <w:rtl w:val="0"/>
        </w:rPr>
      </w:r>
      <w:r w:rsidDel="00000000" w:rsidR="00000000" w:rsidRPr="00000000">
        <w:fldChar w:fldCharType="end"/>
      </w:r>
    </w:p>
    <w:tbl>
      <w:tblPr>
        <w:tblStyle w:val="Table1"/>
        <w:tblW w:w="10080.0" w:type="dxa"/>
        <w:jc w:val="left"/>
        <w:tblInd w:w="-7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80"/>
        <w:tblGridChange w:id="0">
          <w:tblGrid>
            <w:gridCol w:w="10080"/>
          </w:tblGrid>
        </w:tblGridChange>
      </w:tblGrid>
      <w:tr>
        <w:trPr>
          <w:cantSplit w:val="0"/>
          <w:tblHeader w:val="0"/>
        </w:trPr>
        <w:tc>
          <w:tcPr>
            <w:shd w:fill="cccccc" w:val="clear"/>
            <w:tcMar>
              <w:top w:w="72.0" w:type="dxa"/>
              <w:left w:w="72.0" w:type="dxa"/>
              <w:bottom w:w="72.0" w:type="dxa"/>
              <w:right w:w="72.0" w:type="dxa"/>
            </w:tcMar>
            <w:vAlign w:val="center"/>
          </w:tcPr>
          <w:p w:rsidR="00000000" w:rsidDel="00000000" w:rsidP="00000000" w:rsidRDefault="00000000" w:rsidRPr="00000000" w14:paraId="0000000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fldChar w:fldCharType="begin"/>
              <w:instrText xml:space="preserve"> HYPERLINK \l "_giadqshw0z1y" </w:instrText>
              <w:fldChar w:fldCharType="separate"/>
            </w:r>
            <w:r w:rsidDel="00000000" w:rsidR="00000000" w:rsidRPr="00000000">
              <w:fldChar w:fldCharType="end"/>
            </w:r>
            <w:r w:rsidDel="00000000" w:rsidR="00000000" w:rsidRPr="00000000">
              <w:rPr>
                <w:b w:val="1"/>
                <w:rtl w:val="0"/>
              </w:rPr>
              <w:t xml:space="preserve">NOTE: </w:t>
            </w:r>
            <w:r w:rsidDel="00000000" w:rsidR="00000000" w:rsidRPr="00000000">
              <w:rPr>
                <w:rtl w:val="0"/>
              </w:rPr>
              <w:t xml:space="preserve">This procedure is for tuning up drives manufactured by Eurotherm only. For more information, see the Eurotherm Drive Manual. Manuals are available online at: </w:t>
            </w:r>
            <w:hyperlink r:id="rId6">
              <w:r w:rsidDel="00000000" w:rsidR="00000000" w:rsidRPr="00000000">
                <w:rPr>
                  <w:color w:val="1155cc"/>
                  <w:u w:val="single"/>
                  <w:rtl w:val="0"/>
                </w:rPr>
                <w:t xml:space="preserve">www.ssddrives.com</w:t>
              </w:r>
            </w:hyperlink>
            <w:r w:rsidDel="00000000" w:rsidR="00000000" w:rsidRPr="00000000">
              <w:fldChar w:fldCharType="begin"/>
              <w:instrText xml:space="preserve"> HYPERLINK "http://www.ssddrives.com/usa/doc/Product%20Manuals1.php" </w:instrText>
              <w:fldChar w:fldCharType="separate"/>
            </w:r>
            <w:r w:rsidDel="00000000" w:rsidR="00000000" w:rsidRPr="00000000">
              <w:rPr>
                <w:rtl w:val="0"/>
              </w:rPr>
            </w:r>
            <w:r w:rsidDel="00000000" w:rsidR="00000000" w:rsidRPr="00000000">
              <w:fldChar w:fldCharType="end"/>
            </w:r>
          </w:p>
        </w:tc>
      </w:tr>
    </w:tbl>
    <w:p w:rsidR="00000000" w:rsidDel="00000000" w:rsidP="00000000" w:rsidRDefault="00000000" w:rsidRPr="00000000" w14:paraId="0000000C">
      <w:pPr>
        <w:keepNext w:val="0"/>
        <w:keepLines w:val="0"/>
        <w:pageBreakBefore w:val="0"/>
        <w:widowControl w:val="0"/>
        <w:tabs>
          <w:tab w:val="left" w:leader="none" w:pos="5040"/>
          <w:tab w:val="left" w:leader="none" w:pos="8640"/>
        </w:tabs>
        <w:rPr/>
      </w:pPr>
      <w:r w:rsidDel="00000000" w:rsidR="00000000" w:rsidRPr="00000000">
        <w:fldChar w:fldCharType="begin"/>
        <w:instrText xml:space="preserve"> HYPERLINK "http://www.ssddrives.com/usa/doc/Product%20Manuals1.php" </w:instrText>
        <w:fldChar w:fldCharType="separate"/>
      </w:r>
      <w:r w:rsidDel="00000000" w:rsidR="00000000" w:rsidRPr="00000000">
        <w:rPr>
          <w:rtl w:val="0"/>
        </w:rPr>
      </w:r>
    </w:p>
    <w:p w:rsidR="00000000" w:rsidDel="00000000" w:rsidP="00000000" w:rsidRDefault="00000000" w:rsidRPr="00000000" w14:paraId="0000000D">
      <w:pPr>
        <w:pStyle w:val="Heading1"/>
        <w:keepNext w:val="0"/>
        <w:keepLines w:val="0"/>
        <w:pageBreakBefore w:val="0"/>
        <w:widowControl w:val="0"/>
        <w:tabs>
          <w:tab w:val="left" w:leader="none" w:pos="5040"/>
          <w:tab w:val="left" w:leader="none" w:pos="8640"/>
        </w:tabs>
        <w:rPr/>
      </w:pPr>
      <w:bookmarkStart w:colFirst="0" w:colLast="0" w:name="_1fob9te" w:id="2"/>
      <w:bookmarkEnd w:id="2"/>
      <w:r w:rsidDel="00000000" w:rsidR="00000000" w:rsidRPr="00000000">
        <w:fldChar w:fldCharType="end"/>
      </w:r>
      <w:r w:rsidDel="00000000" w:rsidR="00000000" w:rsidRPr="00000000">
        <w:rPr>
          <w:rtl w:val="0"/>
        </w:rPr>
        <w:t xml:space="preserve">Tools Required</w:t>
      </w:r>
    </w:p>
    <w:p w:rsidR="00000000" w:rsidDel="00000000" w:rsidP="00000000" w:rsidRDefault="00000000" w:rsidRPr="00000000" w14:paraId="0000000E">
      <w:pPr>
        <w:keepNext w:val="0"/>
        <w:keepLines w:val="0"/>
        <w:pageBreakBefore w:val="0"/>
        <w:widowControl w:val="0"/>
        <w:numPr>
          <w:ilvl w:val="0"/>
          <w:numId w:val="2"/>
        </w:numPr>
        <w:tabs>
          <w:tab w:val="left" w:leader="none" w:pos="5040"/>
          <w:tab w:val="left" w:leader="none" w:pos="8640"/>
        </w:tabs>
        <w:spacing w:after="0" w:lineRule="auto"/>
        <w:ind w:left="720" w:hanging="360"/>
        <w:rPr/>
      </w:pPr>
      <w:r w:rsidDel="00000000" w:rsidR="00000000" w:rsidRPr="00000000">
        <w:rPr>
          <w:rtl w:val="0"/>
        </w:rPr>
        <w:t xml:space="preserve">Digital Voltmeter</w:t>
      </w:r>
    </w:p>
    <w:p w:rsidR="00000000" w:rsidDel="00000000" w:rsidP="00000000" w:rsidRDefault="00000000" w:rsidRPr="00000000" w14:paraId="0000000F">
      <w:pPr>
        <w:keepNext w:val="0"/>
        <w:keepLines w:val="0"/>
        <w:pageBreakBefore w:val="0"/>
        <w:widowControl w:val="0"/>
        <w:numPr>
          <w:ilvl w:val="0"/>
          <w:numId w:val="2"/>
        </w:numPr>
        <w:tabs>
          <w:tab w:val="left" w:leader="none" w:pos="5040"/>
          <w:tab w:val="left" w:leader="none" w:pos="8640"/>
        </w:tabs>
        <w:spacing w:before="0" w:lineRule="auto"/>
        <w:ind w:left="720" w:hanging="360"/>
        <w:rPr/>
      </w:pPr>
      <w:r w:rsidDel="00000000" w:rsidR="00000000" w:rsidRPr="00000000">
        <w:rPr>
          <w:rtl w:val="0"/>
        </w:rPr>
        <w:t xml:space="preserve">AC Amp Clamp Meter </w:t>
      </w:r>
    </w:p>
    <w:p w:rsidR="00000000" w:rsidDel="00000000" w:rsidP="00000000" w:rsidRDefault="00000000" w:rsidRPr="00000000" w14:paraId="00000010">
      <w:pPr>
        <w:pStyle w:val="Heading1"/>
        <w:keepNext w:val="0"/>
        <w:keepLines w:val="0"/>
        <w:pageBreakBefore w:val="0"/>
        <w:widowControl w:val="0"/>
        <w:tabs>
          <w:tab w:val="left" w:leader="none" w:pos="5040"/>
          <w:tab w:val="left" w:leader="none" w:pos="8640"/>
        </w:tabs>
        <w:rPr/>
      </w:pPr>
      <w:bookmarkStart w:colFirst="0" w:colLast="0" w:name="_3znysh7" w:id="3"/>
      <w:bookmarkEnd w:id="3"/>
      <w:r w:rsidDel="00000000" w:rsidR="00000000" w:rsidRPr="00000000">
        <w:rPr>
          <w:rtl w:val="0"/>
        </w:rPr>
        <w:t xml:space="preserve">Procedure</w:t>
      </w:r>
    </w:p>
    <w:p w:rsidR="00000000" w:rsidDel="00000000" w:rsidP="00000000" w:rsidRDefault="00000000" w:rsidRPr="00000000" w14:paraId="00000011">
      <w:pPr>
        <w:keepNext w:val="0"/>
        <w:keepLines w:val="0"/>
        <w:pageBreakBefore w:val="0"/>
        <w:widowControl w:val="0"/>
        <w:numPr>
          <w:ilvl w:val="0"/>
          <w:numId w:val="3"/>
        </w:numPr>
        <w:tabs>
          <w:tab w:val="left" w:leader="none" w:pos="5040"/>
          <w:tab w:val="left" w:leader="none" w:pos="8640"/>
        </w:tabs>
        <w:spacing w:after="200" w:lineRule="auto"/>
        <w:ind w:left="720" w:hanging="360"/>
        <w:rPr/>
      </w:pPr>
      <w:r w:rsidDel="00000000" w:rsidR="00000000" w:rsidRPr="00000000">
        <w:rPr>
          <w:rtl w:val="0"/>
        </w:rPr>
        <w:t xml:space="preserve">Hold the JOG button and press the RESET button. Release the JOG button after the 8 L.E.D.’s flash. (You are now in the trouble-shooting mode.)</w:t>
      </w:r>
    </w:p>
    <w:p w:rsidR="00000000" w:rsidDel="00000000" w:rsidP="00000000" w:rsidRDefault="00000000" w:rsidRPr="00000000" w14:paraId="00000012">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Measure the voltage across C1 on the W90B board’s front panel. (C1 is near BLUE CPU connector.) Adjust power supply to +5.10 VDC. Wire 500 is power supply common.</w:t>
      </w:r>
    </w:p>
    <w:p w:rsidR="00000000" w:rsidDel="00000000" w:rsidP="00000000" w:rsidRDefault="00000000" w:rsidRPr="00000000" w14:paraId="00000013">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Measure the voltage across C28 on the W90B board’s front panel. (C28 is near GREEN connector.) Adjust power supply to +12.10 VDC.</w:t>
      </w:r>
    </w:p>
    <w:p w:rsidR="00000000" w:rsidDel="00000000" w:rsidP="00000000" w:rsidRDefault="00000000" w:rsidRPr="00000000" w14:paraId="00000014">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Measure the voltage across C21 on the W90B board’s front panel. (C21 is near GREEN connector.) Adjust power supply to -12.10 VDC.</w:t>
      </w:r>
    </w:p>
    <w:p w:rsidR="00000000" w:rsidDel="00000000" w:rsidP="00000000" w:rsidRDefault="00000000" w:rsidRPr="00000000" w14:paraId="00000015">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If drives do not need adjustment skip to </w:t>
      </w:r>
      <w:hyperlink w:anchor="9y8jy1q0kmk9">
        <w:r w:rsidDel="00000000" w:rsidR="00000000" w:rsidRPr="00000000">
          <w:rPr>
            <w:color w:val="1155cc"/>
            <w:u w:val="single"/>
            <w:rtl w:val="0"/>
          </w:rPr>
          <w:t xml:space="preserve">step 9</w:t>
        </w:r>
      </w:hyperlink>
      <w:r w:rsidDel="00000000" w:rsidR="00000000" w:rsidRPr="00000000">
        <w:rPr>
          <w:rtl w:val="0"/>
        </w:rPr>
        <w:t xml:space="preserve">.</w:t>
      </w:r>
    </w:p>
    <w:p w:rsidR="00000000" w:rsidDel="00000000" w:rsidP="00000000" w:rsidRDefault="00000000" w:rsidRPr="00000000" w14:paraId="00000016">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Remove top cover on drives. Set up both drives with the proper jumpers (JP1-JP6) and Voltage and Armature Calibrations. The Spindle and Traverse will have the same settings except for Armature Current Calibration.</w:t>
      </w:r>
    </w:p>
    <w:p w:rsidR="00000000" w:rsidDel="00000000" w:rsidP="00000000" w:rsidRDefault="00000000" w:rsidRPr="00000000" w14:paraId="00000017">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Set the jumpers which are located in the lower left hand corner of the drive as follows:</w:t>
      </w:r>
    </w:p>
    <w:p w:rsidR="00000000" w:rsidDel="00000000" w:rsidP="00000000" w:rsidRDefault="00000000" w:rsidRPr="00000000" w14:paraId="00000018">
      <w:pPr>
        <w:keepNext w:val="0"/>
        <w:keepLines w:val="0"/>
        <w:pageBreakBefore w:val="0"/>
        <w:widowControl w:val="0"/>
        <w:numPr>
          <w:ilvl w:val="2"/>
          <w:numId w:val="3"/>
        </w:numPr>
        <w:tabs>
          <w:tab w:val="left" w:leader="none" w:pos="5040"/>
          <w:tab w:val="left" w:leader="none" w:pos="8640"/>
        </w:tabs>
        <w:spacing w:after="200" w:before="0" w:lineRule="auto"/>
        <w:ind w:left="2160" w:hanging="360"/>
        <w:rPr/>
      </w:pPr>
      <w:r w:rsidDel="00000000" w:rsidR="00000000" w:rsidRPr="00000000">
        <w:rPr>
          <w:rtl w:val="0"/>
        </w:rPr>
        <w:t xml:space="preserve">JP1 and JP2 jumped between pins 1 &amp; 2</w:t>
      </w:r>
    </w:p>
    <w:p w:rsidR="00000000" w:rsidDel="00000000" w:rsidP="00000000" w:rsidRDefault="00000000" w:rsidRPr="00000000" w14:paraId="00000019">
      <w:pPr>
        <w:keepNext w:val="0"/>
        <w:keepLines w:val="0"/>
        <w:pageBreakBefore w:val="0"/>
        <w:widowControl w:val="0"/>
        <w:numPr>
          <w:ilvl w:val="2"/>
          <w:numId w:val="3"/>
        </w:numPr>
        <w:tabs>
          <w:tab w:val="left" w:leader="none" w:pos="5040"/>
          <w:tab w:val="left" w:leader="none" w:pos="8640"/>
        </w:tabs>
        <w:spacing w:after="200" w:before="0" w:lineRule="auto"/>
        <w:ind w:left="2160" w:hanging="360"/>
        <w:rPr/>
      </w:pPr>
      <w:r w:rsidDel="00000000" w:rsidR="00000000" w:rsidRPr="00000000">
        <w:rPr>
          <w:rtl w:val="0"/>
        </w:rPr>
        <w:t xml:space="preserve">JP3 and JP4 jumped between pins 2 &amp; 3</w:t>
      </w:r>
    </w:p>
    <w:p w:rsidR="00000000" w:rsidDel="00000000" w:rsidP="00000000" w:rsidRDefault="00000000" w:rsidRPr="00000000" w14:paraId="0000001A">
      <w:pPr>
        <w:keepNext w:val="0"/>
        <w:keepLines w:val="0"/>
        <w:pageBreakBefore w:val="0"/>
        <w:widowControl w:val="0"/>
        <w:numPr>
          <w:ilvl w:val="2"/>
          <w:numId w:val="3"/>
        </w:numPr>
        <w:tabs>
          <w:tab w:val="left" w:leader="none" w:pos="5040"/>
          <w:tab w:val="left" w:leader="none" w:pos="8640"/>
        </w:tabs>
        <w:spacing w:after="200" w:before="0" w:lineRule="auto"/>
        <w:ind w:left="2160" w:hanging="360"/>
        <w:rPr/>
      </w:pPr>
      <w:r w:rsidDel="00000000" w:rsidR="00000000" w:rsidRPr="00000000">
        <w:rPr>
          <w:rtl w:val="0"/>
        </w:rPr>
        <w:t xml:space="preserve">JP5 and JP6 jumped between pins 2 &amp; 3</w:t>
      </w:r>
    </w:p>
    <w:p w:rsidR="00000000" w:rsidDel="00000000" w:rsidP="00000000" w:rsidRDefault="00000000" w:rsidRPr="00000000" w14:paraId="0000001B">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Armature Voltage Calibration</w:t>
      </w:r>
    </w:p>
    <w:p w:rsidR="00000000" w:rsidDel="00000000" w:rsidP="00000000" w:rsidRDefault="00000000" w:rsidRPr="00000000" w14:paraId="0000001C">
      <w:pPr>
        <w:keepNext w:val="0"/>
        <w:keepLines w:val="0"/>
        <w:pageBreakBefore w:val="0"/>
        <w:widowControl w:val="0"/>
        <w:numPr>
          <w:ilvl w:val="2"/>
          <w:numId w:val="3"/>
        </w:numPr>
        <w:tabs>
          <w:tab w:val="left" w:leader="none" w:pos="5040"/>
          <w:tab w:val="left" w:leader="none" w:pos="8640"/>
        </w:tabs>
        <w:spacing w:after="200" w:before="0" w:lineRule="auto"/>
        <w:ind w:left="2160" w:hanging="360"/>
        <w:rPr/>
      </w:pPr>
      <w:r w:rsidDel="00000000" w:rsidR="00000000" w:rsidRPr="00000000">
        <w:rPr>
          <w:rtl w:val="0"/>
        </w:rPr>
        <w:t xml:space="preserve">Set both drives for 180 Volt Armatures by setting dip switches (S1-S4) as shown below.</w:t>
      </w:r>
    </w:p>
    <w:p w:rsidR="00000000" w:rsidDel="00000000" w:rsidP="00000000" w:rsidRDefault="00000000" w:rsidRPr="00000000" w14:paraId="0000001D">
      <w:pPr>
        <w:keepNext w:val="0"/>
        <w:keepLines w:val="0"/>
        <w:pageBreakBefore w:val="0"/>
        <w:widowControl w:val="0"/>
        <w:tabs>
          <w:tab w:val="left" w:leader="none" w:pos="5040"/>
          <w:tab w:val="left" w:leader="none" w:pos="8640"/>
        </w:tabs>
        <w:spacing w:after="200" w:lineRule="auto"/>
        <w:ind w:left="720" w:firstLine="0"/>
        <w:jc w:val="center"/>
        <w:rPr/>
      </w:pPr>
      <w:r w:rsidDel="00000000" w:rsidR="00000000" w:rsidRPr="00000000">
        <w:rPr/>
        <w:drawing>
          <wp:inline distB="19050" distT="19050" distL="19050" distR="19050">
            <wp:extent cx="5715000" cy="12573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15000" cy="125730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Armature Current Calibration</w:t>
      </w:r>
    </w:p>
    <w:p w:rsidR="00000000" w:rsidDel="00000000" w:rsidP="00000000" w:rsidRDefault="00000000" w:rsidRPr="00000000" w14:paraId="0000001F">
      <w:pPr>
        <w:keepNext w:val="0"/>
        <w:keepLines w:val="0"/>
        <w:pageBreakBefore w:val="0"/>
        <w:widowControl w:val="0"/>
        <w:numPr>
          <w:ilvl w:val="2"/>
          <w:numId w:val="3"/>
        </w:numPr>
        <w:tabs>
          <w:tab w:val="left" w:leader="none" w:pos="5040"/>
          <w:tab w:val="left" w:leader="none" w:pos="8640"/>
        </w:tabs>
        <w:spacing w:after="200" w:before="0" w:lineRule="auto"/>
        <w:ind w:left="2160" w:hanging="360"/>
        <w:rPr/>
      </w:pPr>
      <w:r w:rsidDel="00000000" w:rsidR="00000000" w:rsidRPr="00000000">
        <w:rPr>
          <w:rtl w:val="0"/>
        </w:rPr>
        <w:t xml:space="preserve">Set the armature current rotary switches S5, S6, &amp; S7 to match the motor nameplate rating (25 amps for the spindle and 12 amps for the traverse). See example below.</w:t>
      </w:r>
    </w:p>
    <w:p w:rsidR="00000000" w:rsidDel="00000000" w:rsidP="00000000" w:rsidRDefault="00000000" w:rsidRPr="00000000" w14:paraId="00000020">
      <w:pPr>
        <w:keepNext w:val="0"/>
        <w:keepLines w:val="0"/>
        <w:pageBreakBefore w:val="0"/>
        <w:widowControl w:val="0"/>
        <w:tabs>
          <w:tab w:val="left" w:leader="none" w:pos="5040"/>
          <w:tab w:val="left" w:leader="none" w:pos="8640"/>
        </w:tabs>
        <w:spacing w:after="200" w:lineRule="auto"/>
        <w:ind w:left="720" w:firstLine="0"/>
        <w:jc w:val="center"/>
        <w:rPr/>
      </w:pPr>
      <w:r w:rsidDel="00000000" w:rsidR="00000000" w:rsidRPr="00000000">
        <w:rPr/>
        <w:drawing>
          <wp:inline distB="19050" distT="19050" distL="19050" distR="19050">
            <wp:extent cx="5715000" cy="295275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715000" cy="295275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keepNext w:val="0"/>
        <w:keepLines w:val="0"/>
        <w:pageBreakBefore w:val="0"/>
        <w:widowControl w:val="0"/>
        <w:tabs>
          <w:tab w:val="left" w:leader="none" w:pos="5040"/>
          <w:tab w:val="left" w:leader="none" w:pos="8640"/>
        </w:tabs>
        <w:spacing w:after="200" w:lineRule="auto"/>
        <w:rPr/>
      </w:pPr>
      <w:r w:rsidDel="00000000" w:rsidR="00000000" w:rsidRPr="00000000">
        <w:rPr>
          <w:rtl w:val="0"/>
        </w:rPr>
      </w:r>
    </w:p>
    <w:p w:rsidR="00000000" w:rsidDel="00000000" w:rsidP="00000000" w:rsidRDefault="00000000" w:rsidRPr="00000000" w14:paraId="00000022">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Autotune </w:t>
      </w:r>
    </w:p>
    <w:p w:rsidR="00000000" w:rsidDel="00000000" w:rsidP="00000000" w:rsidRDefault="00000000" w:rsidRPr="00000000" w14:paraId="00000023">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Clamp the motor shaft so it will not turn. Any rotation of the motor during the AUTOTUNE procedure causes the AUTOTUNE to abort.</w:t>
      </w:r>
    </w:p>
    <w:p w:rsidR="00000000" w:rsidDel="00000000" w:rsidP="00000000" w:rsidRDefault="00000000" w:rsidRPr="00000000" w14:paraId="00000024">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Connect power to the drive. The display should read the following: 590SP DRIVE:MENU LEVEL</w:t>
      </w:r>
    </w:p>
    <w:p w:rsidR="00000000" w:rsidDel="00000000" w:rsidP="00000000" w:rsidRDefault="00000000" w:rsidRPr="00000000" w14:paraId="00000025">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Check the 6 indicator LEDs to the right of the LCD display: Run and Start should be off. All others should be on</w:t>
      </w:r>
    </w:p>
    <w:p w:rsidR="00000000" w:rsidDel="00000000" w:rsidP="00000000" w:rsidRDefault="00000000" w:rsidRPr="00000000" w14:paraId="00000026">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Make sure the Emergency Stop circuits on the drive are closed (coast stop and program stop should be at +24 VDC, and (C0) jumpered to (C1) – Thermistor ) See drawing E1252.</w:t>
      </w:r>
    </w:p>
    <w:p w:rsidR="00000000" w:rsidDel="00000000" w:rsidP="00000000" w:rsidRDefault="00000000" w:rsidRPr="00000000" w14:paraId="00000027">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Make sure speed demand is zero (remove reference). Using the MMI (Man Machine Interface) check DIAGNOSTICS::SETPOINT SUM OUTPUT and SPEED SETPOINT. They should be zero.</w:t>
      </w:r>
    </w:p>
    <w:p w:rsidR="00000000" w:rsidDel="00000000" w:rsidP="00000000" w:rsidRDefault="00000000" w:rsidRPr="00000000" w14:paraId="00000028">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Set (using MMI) SETUP PARAMETERS::CURRENT LOOP::CURRENT LIMIT to: 100.00%.</w:t>
      </w:r>
    </w:p>
    <w:p w:rsidR="00000000" w:rsidDel="00000000" w:rsidP="00000000" w:rsidRDefault="00000000" w:rsidRPr="00000000" w14:paraId="00000029">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Make sure (A6) is jumpered to (B3) and (A5) is jumpered to (B4) for maximum current clamps.</w:t>
      </w:r>
    </w:p>
    <w:p w:rsidR="00000000" w:rsidDel="00000000" w:rsidP="00000000" w:rsidRDefault="00000000" w:rsidRPr="00000000" w14:paraId="0000002A">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Turn AUTOTUNE on by setting SETUP PARAMETERS:: CURRENT LOOP::AUTOTUNE to ON</w:t>
      </w:r>
    </w:p>
    <w:p w:rsidR="00000000" w:rsidDel="00000000" w:rsidP="00000000" w:rsidRDefault="00000000" w:rsidRPr="00000000" w14:paraId="0000002B">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Push the START button on the D-750. This will start the drive and enable the autotune. At this point the AUTOTUNE will set the following parameters:</w:t>
      </w:r>
    </w:p>
    <w:p w:rsidR="00000000" w:rsidDel="00000000" w:rsidP="00000000" w:rsidRDefault="00000000" w:rsidRPr="00000000" w14:paraId="0000002C">
      <w:pPr>
        <w:keepNext w:val="0"/>
        <w:keepLines w:val="0"/>
        <w:pageBreakBefore w:val="0"/>
        <w:widowControl w:val="0"/>
        <w:numPr>
          <w:ilvl w:val="2"/>
          <w:numId w:val="3"/>
        </w:numPr>
        <w:tabs>
          <w:tab w:val="left" w:leader="none" w:pos="5040"/>
          <w:tab w:val="left" w:leader="none" w:pos="8640"/>
        </w:tabs>
        <w:spacing w:after="200" w:before="0" w:lineRule="auto"/>
        <w:ind w:left="2160" w:hanging="360"/>
        <w:rPr/>
      </w:pPr>
      <w:r w:rsidDel="00000000" w:rsidR="00000000" w:rsidRPr="00000000">
        <w:rPr>
          <w:rtl w:val="0"/>
        </w:rPr>
        <w:t xml:space="preserve">SETUP PARAMETERS:: CURRENT LOOP::PROP.GAIN</w:t>
      </w:r>
    </w:p>
    <w:p w:rsidR="00000000" w:rsidDel="00000000" w:rsidP="00000000" w:rsidRDefault="00000000" w:rsidRPr="00000000" w14:paraId="0000002D">
      <w:pPr>
        <w:keepNext w:val="0"/>
        <w:keepLines w:val="0"/>
        <w:pageBreakBefore w:val="0"/>
        <w:widowControl w:val="0"/>
        <w:numPr>
          <w:ilvl w:val="2"/>
          <w:numId w:val="3"/>
        </w:numPr>
        <w:tabs>
          <w:tab w:val="left" w:leader="none" w:pos="5040"/>
          <w:tab w:val="left" w:leader="none" w:pos="8640"/>
        </w:tabs>
        <w:spacing w:after="200" w:before="0" w:lineRule="auto"/>
        <w:ind w:left="2160" w:hanging="360"/>
        <w:rPr/>
      </w:pPr>
      <w:r w:rsidDel="00000000" w:rsidR="00000000" w:rsidRPr="00000000">
        <w:rPr>
          <w:rtl w:val="0"/>
        </w:rPr>
        <w:t xml:space="preserve">SETUP PARAMETERS:: CURRENT LOOP::INT.GAIN</w:t>
      </w:r>
    </w:p>
    <w:p w:rsidR="00000000" w:rsidDel="00000000" w:rsidP="00000000" w:rsidRDefault="00000000" w:rsidRPr="00000000" w14:paraId="0000002E">
      <w:pPr>
        <w:keepNext w:val="0"/>
        <w:keepLines w:val="0"/>
        <w:pageBreakBefore w:val="0"/>
        <w:widowControl w:val="0"/>
        <w:numPr>
          <w:ilvl w:val="2"/>
          <w:numId w:val="3"/>
        </w:numPr>
        <w:tabs>
          <w:tab w:val="left" w:leader="none" w:pos="5040"/>
          <w:tab w:val="left" w:leader="none" w:pos="8640"/>
        </w:tabs>
        <w:spacing w:after="200" w:before="0" w:lineRule="auto"/>
        <w:ind w:left="2160" w:hanging="360"/>
        <w:rPr/>
      </w:pPr>
      <w:r w:rsidDel="00000000" w:rsidR="00000000" w:rsidRPr="00000000">
        <w:rPr>
          <w:rtl w:val="0"/>
        </w:rPr>
        <w:t xml:space="preserve">SETUP PARAMETERS:: CURRENT LOOP::DISCONTINUOUS</w:t>
      </w:r>
    </w:p>
    <w:p w:rsidR="00000000" w:rsidDel="00000000" w:rsidP="00000000" w:rsidRDefault="00000000" w:rsidRPr="00000000" w14:paraId="0000002F">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When finished the main contactor will open automatically</w:t>
      </w:r>
    </w:p>
    <w:p w:rsidR="00000000" w:rsidDel="00000000" w:rsidP="00000000" w:rsidRDefault="00000000" w:rsidRPr="00000000" w14:paraId="00000030">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If there is a problem with the AUTOTUNE an AUTOTUNE failure will be indicated.</w:t>
      </w:r>
    </w:p>
    <w:p w:rsidR="00000000" w:rsidDel="00000000" w:rsidP="00000000" w:rsidRDefault="00000000" w:rsidRPr="00000000" w14:paraId="00000031">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Press the Emergency Stop button.</w:t>
      </w:r>
    </w:p>
    <w:p w:rsidR="00000000" w:rsidDel="00000000" w:rsidP="00000000" w:rsidRDefault="00000000" w:rsidRPr="00000000" w14:paraId="00000032">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SAVE Parameters</w:t>
      </w:r>
    </w:p>
    <w:p w:rsidR="00000000" w:rsidDel="00000000" w:rsidP="00000000" w:rsidRDefault="00000000" w:rsidRPr="00000000" w14:paraId="00000033">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Remove power. </w:t>
      </w:r>
    </w:p>
    <w:p w:rsidR="00000000" w:rsidDel="00000000" w:rsidP="00000000" w:rsidRDefault="00000000" w:rsidRPr="00000000" w14:paraId="00000034">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Remove clamps from shaft. The AUTOTUNE is now complete.</w:t>
      </w:r>
    </w:p>
    <w:p w:rsidR="00000000" w:rsidDel="00000000" w:rsidP="00000000" w:rsidRDefault="00000000" w:rsidRPr="00000000" w14:paraId="00000035">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Set the following parameters that are different from factory settings:</w:t>
      </w:r>
    </w:p>
    <w:p w:rsidR="00000000" w:rsidDel="00000000" w:rsidP="00000000" w:rsidRDefault="00000000" w:rsidRPr="00000000" w14:paraId="00000036">
      <w:pPr>
        <w:pStyle w:val="Heading2"/>
        <w:keepNext w:val="0"/>
        <w:keepLines w:val="0"/>
        <w:pageBreakBefore w:val="0"/>
        <w:widowControl w:val="0"/>
        <w:tabs>
          <w:tab w:val="left" w:leader="none" w:pos="5040"/>
          <w:tab w:val="left" w:leader="none" w:pos="8640"/>
        </w:tabs>
        <w:rPr/>
      </w:pPr>
      <w:bookmarkStart w:colFirst="0" w:colLast="0" w:name="_2et92p0" w:id="4"/>
      <w:bookmarkEnd w:id="4"/>
      <w:r w:rsidDel="00000000" w:rsidR="00000000" w:rsidRPr="00000000">
        <w:rPr>
          <w:rtl w:val="0"/>
        </w:rPr>
        <w:t xml:space="preserve">Spindle</w:t>
      </w:r>
    </w:p>
    <w:p w:rsidR="00000000" w:rsidDel="00000000" w:rsidP="00000000" w:rsidRDefault="00000000" w:rsidRPr="00000000" w14:paraId="00000037">
      <w:pPr>
        <w:keepNext w:val="0"/>
        <w:keepLines w:val="0"/>
        <w:pageBreakBefore w:val="0"/>
        <w:widowControl w:val="0"/>
        <w:tabs>
          <w:tab w:val="left" w:leader="none" w:pos="5040"/>
          <w:tab w:val="left" w:leader="none" w:pos="8640"/>
        </w:tabs>
        <w:rPr/>
      </w:pPr>
      <w:r w:rsidDel="00000000" w:rsidR="00000000" w:rsidRPr="00000000">
        <w:rPr>
          <w:rtl w:val="0"/>
        </w:rPr>
        <w:t xml:space="preserve">To change the SYSTEM::CONFIGURE I/O parameters first enable SYSTEM ::CONFIGURE I/O.</w:t>
      </w:r>
    </w:p>
    <w:p w:rsidR="00000000" w:rsidDel="00000000" w:rsidP="00000000" w:rsidRDefault="00000000" w:rsidRPr="00000000" w14:paraId="00000038">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SYSTEM::CONFIGURE I/O::BLOCK DIAGRAM::RAMP O/P DEST to 0</w:t>
      </w:r>
    </w:p>
    <w:p w:rsidR="00000000" w:rsidDel="00000000" w:rsidP="00000000" w:rsidRDefault="00000000" w:rsidRPr="00000000" w14:paraId="00000039">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SYSTEM::CONFIGURE I/O::BLOCK DIAGRAM::RAMP O/P DEST to 0</w:t>
      </w:r>
    </w:p>
    <w:p w:rsidR="00000000" w:rsidDel="00000000" w:rsidP="00000000" w:rsidRDefault="00000000" w:rsidRPr="00000000" w14:paraId="0000003A">
      <w:pPr>
        <w:keepNext w:val="0"/>
        <w:keepLines w:val="0"/>
        <w:pageBreakBefore w:val="0"/>
        <w:widowControl w:val="0"/>
        <w:tabs>
          <w:tab w:val="left" w:leader="none" w:pos="5040"/>
          <w:tab w:val="left" w:leader="none" w:pos="8640"/>
        </w:tabs>
        <w:rPr/>
      </w:pPr>
      <w:r w:rsidDel="00000000" w:rsidR="00000000" w:rsidRPr="00000000">
        <w:rPr>
          <w:rtl w:val="0"/>
        </w:rPr>
        <w:t xml:space="preserve">After the changes are made change the SYSTEM::CONFIGURE I/O parameter to disable. </w:t>
      </w:r>
    </w:p>
    <w:p w:rsidR="00000000" w:rsidDel="00000000" w:rsidP="00000000" w:rsidRDefault="00000000" w:rsidRPr="00000000" w14:paraId="0000003B">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PARAMETERS::SPEED LOOP::PROP.GAIN to 50</w:t>
      </w:r>
    </w:p>
    <w:p w:rsidR="00000000" w:rsidDel="00000000" w:rsidP="00000000" w:rsidRDefault="00000000" w:rsidRPr="00000000" w14:paraId="0000003C">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PARAMETERS::SPEED LOOP::INT. TIME CONST. To .5 seconds</w:t>
      </w:r>
    </w:p>
    <w:p w:rsidR="00000000" w:rsidDel="00000000" w:rsidP="00000000" w:rsidRDefault="00000000" w:rsidRPr="00000000" w14:paraId="0000003D">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PARAMETERS::SPEED LOOP::INT. DEFEAT. to ON </w:t>
      </w:r>
    </w:p>
    <w:p w:rsidR="00000000" w:rsidDel="00000000" w:rsidP="00000000" w:rsidRDefault="00000000" w:rsidRPr="00000000" w14:paraId="0000003E">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PARAMETERS::SPEED LOOP::SETPOINTS::RATIO 2 (A3) to .6 (fine tune below)</w:t>
      </w:r>
    </w:p>
    <w:p w:rsidR="00000000" w:rsidDel="00000000" w:rsidP="00000000" w:rsidRDefault="00000000" w:rsidRPr="00000000" w14:paraId="0000003F">
      <w:pPr>
        <w:keepNext w:val="0"/>
        <w:keepLines w:val="0"/>
        <w:pageBreakBefore w:val="0"/>
        <w:widowControl w:val="0"/>
        <w:tabs>
          <w:tab w:val="left" w:leader="none" w:pos="5040"/>
          <w:tab w:val="left" w:leader="none" w:pos="8640"/>
        </w:tabs>
        <w:rPr/>
      </w:pPr>
      <w:r w:rsidDel="00000000" w:rsidR="00000000" w:rsidRPr="00000000">
        <w:rPr>
          <w:rtl w:val="0"/>
        </w:rPr>
        <w:t xml:space="preserve">The following 3 parameters will change according to individual motor or drive.</w:t>
      </w:r>
    </w:p>
    <w:p w:rsidR="00000000" w:rsidDel="00000000" w:rsidP="00000000" w:rsidRDefault="00000000" w:rsidRPr="00000000" w14:paraId="00000040">
      <w:pPr>
        <w:keepNext w:val="0"/>
        <w:keepLines w:val="0"/>
        <w:pageBreakBefore w:val="0"/>
        <w:widowControl w:val="0"/>
        <w:numPr>
          <w:ilvl w:val="2"/>
          <w:numId w:val="1"/>
        </w:numPr>
        <w:tabs>
          <w:tab w:val="left" w:leader="none" w:pos="5040"/>
          <w:tab w:val="left" w:leader="none" w:pos="8640"/>
        </w:tabs>
        <w:spacing w:after="0" w:before="0" w:lineRule="auto"/>
        <w:ind w:left="2160" w:hanging="360"/>
        <w:rPr/>
      </w:pPr>
      <w:r w:rsidDel="00000000" w:rsidR="00000000" w:rsidRPr="00000000">
        <w:rPr>
          <w:rtl w:val="0"/>
        </w:rPr>
        <w:t xml:space="preserve">SETUP PARAMETERS::CURRENT LOOP::PROP.GAIN to autotune adjustment (21.36 example only)</w:t>
      </w:r>
    </w:p>
    <w:p w:rsidR="00000000" w:rsidDel="00000000" w:rsidP="00000000" w:rsidRDefault="00000000" w:rsidRPr="00000000" w14:paraId="00000041">
      <w:pPr>
        <w:keepNext w:val="0"/>
        <w:keepLines w:val="0"/>
        <w:pageBreakBefore w:val="0"/>
        <w:widowControl w:val="0"/>
        <w:numPr>
          <w:ilvl w:val="2"/>
          <w:numId w:val="1"/>
        </w:numPr>
        <w:tabs>
          <w:tab w:val="left" w:leader="none" w:pos="5040"/>
          <w:tab w:val="left" w:leader="none" w:pos="8640"/>
        </w:tabs>
        <w:spacing w:after="0" w:before="0" w:lineRule="auto"/>
        <w:ind w:left="2160" w:hanging="360"/>
        <w:rPr/>
      </w:pPr>
      <w:r w:rsidDel="00000000" w:rsidR="00000000" w:rsidRPr="00000000">
        <w:rPr>
          <w:rtl w:val="0"/>
        </w:rPr>
        <w:t xml:space="preserve">SETUP PARAMETERS::CURRENT LOOP::INT.GAIN to autotune adjustment (25.55 example only)</w:t>
      </w:r>
    </w:p>
    <w:p w:rsidR="00000000" w:rsidDel="00000000" w:rsidP="00000000" w:rsidRDefault="00000000" w:rsidRPr="00000000" w14:paraId="00000042">
      <w:pPr>
        <w:keepNext w:val="0"/>
        <w:keepLines w:val="0"/>
        <w:pageBreakBefore w:val="0"/>
        <w:widowControl w:val="0"/>
        <w:numPr>
          <w:ilvl w:val="2"/>
          <w:numId w:val="1"/>
        </w:numPr>
        <w:tabs>
          <w:tab w:val="left" w:leader="none" w:pos="5040"/>
          <w:tab w:val="left" w:leader="none" w:pos="8640"/>
        </w:tabs>
        <w:spacing w:after="0" w:before="0" w:lineRule="auto"/>
        <w:ind w:left="2160" w:hanging="360"/>
        <w:rPr/>
      </w:pPr>
      <w:r w:rsidDel="00000000" w:rsidR="00000000" w:rsidRPr="00000000">
        <w:rPr>
          <w:rtl w:val="0"/>
        </w:rPr>
        <w:t xml:space="preserve">SETUP PARAMETERS::CURRENT LOOP::DISCONTINUOUS to autotune adjustment (37.71 example only)</w:t>
      </w:r>
    </w:p>
    <w:p w:rsidR="00000000" w:rsidDel="00000000" w:rsidP="00000000" w:rsidRDefault="00000000" w:rsidRPr="00000000" w14:paraId="00000043">
      <w:pPr>
        <w:keepNext w:val="0"/>
        <w:keepLines w:val="0"/>
        <w:pageBreakBefore w:val="0"/>
        <w:widowControl w:val="0"/>
        <w:tabs>
          <w:tab w:val="left" w:leader="none" w:pos="5040"/>
          <w:tab w:val="left" w:leader="none" w:pos="8640"/>
        </w:tabs>
        <w:ind w:left="0" w:firstLine="0"/>
        <w:rPr/>
      </w:pPr>
      <w:r w:rsidDel="00000000" w:rsidR="00000000" w:rsidRPr="00000000">
        <w:rPr>
          <w:rtl w:val="0"/>
        </w:rPr>
      </w:r>
    </w:p>
    <w:p w:rsidR="00000000" w:rsidDel="00000000" w:rsidP="00000000" w:rsidRDefault="00000000" w:rsidRPr="00000000" w14:paraId="00000044">
      <w:pPr>
        <w:keepNext w:val="0"/>
        <w:keepLines w:val="0"/>
        <w:pageBreakBefore w:val="0"/>
        <w:widowControl w:val="0"/>
        <w:numPr>
          <w:ilvl w:val="2"/>
          <w:numId w:val="1"/>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RATES::STOP TIME to .1 SEC.</w:t>
      </w:r>
    </w:p>
    <w:p w:rsidR="00000000" w:rsidDel="00000000" w:rsidP="00000000" w:rsidRDefault="00000000" w:rsidRPr="00000000" w14:paraId="00000045">
      <w:pPr>
        <w:keepNext w:val="0"/>
        <w:keepLines w:val="0"/>
        <w:pageBreakBefore w:val="0"/>
        <w:widowControl w:val="0"/>
        <w:numPr>
          <w:ilvl w:val="2"/>
          <w:numId w:val="1"/>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RATES::STOP LIMIT to 0 SEC.</w:t>
      </w:r>
    </w:p>
    <w:p w:rsidR="00000000" w:rsidDel="00000000" w:rsidP="00000000" w:rsidRDefault="00000000" w:rsidRPr="00000000" w14:paraId="00000046">
      <w:pPr>
        <w:keepNext w:val="0"/>
        <w:keepLines w:val="0"/>
        <w:pageBreakBefore w:val="0"/>
        <w:widowControl w:val="0"/>
        <w:numPr>
          <w:ilvl w:val="2"/>
          <w:numId w:val="1"/>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RATES::CONTACTOR DELAY 1.0 SEC.</w:t>
      </w:r>
    </w:p>
    <w:p w:rsidR="00000000" w:rsidDel="00000000" w:rsidP="00000000" w:rsidRDefault="00000000" w:rsidRPr="00000000" w14:paraId="00000047">
      <w:pPr>
        <w:keepNext w:val="0"/>
        <w:keepLines w:val="0"/>
        <w:pageBreakBefore w:val="0"/>
        <w:widowControl w:val="0"/>
        <w:numPr>
          <w:ilvl w:val="2"/>
          <w:numId w:val="1"/>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RATES::PROG STOP TIME .1 SEC.</w:t>
      </w:r>
    </w:p>
    <w:p w:rsidR="00000000" w:rsidDel="00000000" w:rsidP="00000000" w:rsidRDefault="00000000" w:rsidRPr="00000000" w14:paraId="00000048">
      <w:pPr>
        <w:keepNext w:val="0"/>
        <w:keepLines w:val="0"/>
        <w:pageBreakBefore w:val="0"/>
        <w:widowControl w:val="0"/>
        <w:numPr>
          <w:ilvl w:val="2"/>
          <w:numId w:val="1"/>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RATES::PROG STOP LIMIT 0 SEC.</w:t>
      </w:r>
    </w:p>
    <w:p w:rsidR="00000000" w:rsidDel="00000000" w:rsidP="00000000" w:rsidRDefault="00000000" w:rsidRPr="00000000" w14:paraId="00000049">
      <w:pPr>
        <w:keepNext w:val="0"/>
        <w:keepLines w:val="0"/>
        <w:pageBreakBefore w:val="0"/>
        <w:widowControl w:val="0"/>
        <w:numPr>
          <w:ilvl w:val="2"/>
          <w:numId w:val="1"/>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RATES::PROG STOP I LIMIT 100.00%</w:t>
      </w:r>
    </w:p>
    <w:p w:rsidR="00000000" w:rsidDel="00000000" w:rsidP="00000000" w:rsidRDefault="00000000" w:rsidRPr="00000000" w14:paraId="0000004A">
      <w:pPr>
        <w:keepNext w:val="0"/>
        <w:keepLines w:val="0"/>
        <w:pageBreakBefore w:val="0"/>
        <w:widowControl w:val="0"/>
        <w:numPr>
          <w:ilvl w:val="2"/>
          <w:numId w:val="1"/>
        </w:numPr>
        <w:tabs>
          <w:tab w:val="left" w:leader="none" w:pos="5040"/>
          <w:tab w:val="left" w:leader="none" w:pos="8640"/>
        </w:tabs>
        <w:spacing w:before="0" w:lineRule="auto"/>
        <w:ind w:left="2160" w:hanging="360"/>
        <w:rPr/>
      </w:pPr>
      <w:r w:rsidDel="00000000" w:rsidR="00000000" w:rsidRPr="00000000">
        <w:rPr>
          <w:rtl w:val="0"/>
        </w:rPr>
        <w:t xml:space="preserve">SETUP PARAMETERS::STOP RATES::STOP ZERO SPEED 0.00% </w:t>
      </w:r>
    </w:p>
    <w:p w:rsidR="00000000" w:rsidDel="00000000" w:rsidP="00000000" w:rsidRDefault="00000000" w:rsidRPr="00000000" w14:paraId="0000004B">
      <w:pPr>
        <w:pStyle w:val="Heading2"/>
        <w:keepNext w:val="0"/>
        <w:keepLines w:val="0"/>
        <w:pageBreakBefore w:val="0"/>
        <w:widowControl w:val="0"/>
        <w:tabs>
          <w:tab w:val="left" w:leader="none" w:pos="5040"/>
          <w:tab w:val="left" w:leader="none" w:pos="8640"/>
        </w:tabs>
        <w:rPr/>
      </w:pPr>
      <w:bookmarkStart w:colFirst="0" w:colLast="0" w:name="_tyjcwt" w:id="5"/>
      <w:bookmarkEnd w:id="5"/>
      <w:r w:rsidDel="00000000" w:rsidR="00000000" w:rsidRPr="00000000">
        <w:rPr>
          <w:rtl w:val="0"/>
        </w:rPr>
        <w:t xml:space="preserve">Traverse</w:t>
      </w:r>
    </w:p>
    <w:p w:rsidR="00000000" w:rsidDel="00000000" w:rsidP="00000000" w:rsidRDefault="00000000" w:rsidRPr="00000000" w14:paraId="0000004C">
      <w:pPr>
        <w:keepNext w:val="0"/>
        <w:keepLines w:val="0"/>
        <w:pageBreakBefore w:val="0"/>
        <w:widowControl w:val="0"/>
        <w:tabs>
          <w:tab w:val="left" w:leader="none" w:pos="5040"/>
          <w:tab w:val="left" w:leader="none" w:pos="8640"/>
        </w:tabs>
        <w:rPr/>
      </w:pPr>
      <w:r w:rsidDel="00000000" w:rsidR="00000000" w:rsidRPr="00000000">
        <w:rPr>
          <w:rtl w:val="0"/>
        </w:rPr>
        <w:t xml:space="preserve">To change the SYSTEM::CONFIGURE I/O parameters first enable SYSTEM ::CONFIGURE I/O.</w:t>
      </w:r>
    </w:p>
    <w:p w:rsidR="00000000" w:rsidDel="00000000" w:rsidP="00000000" w:rsidRDefault="00000000" w:rsidRPr="00000000" w14:paraId="0000004D">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SYSTEM::CONFIGURE I/O::BLOCK DIAGRAM::RAMP O/P DEST to 0</w:t>
      </w:r>
    </w:p>
    <w:p w:rsidR="00000000" w:rsidDel="00000000" w:rsidP="00000000" w:rsidRDefault="00000000" w:rsidRPr="00000000" w14:paraId="0000004E">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SYSTEM::CONFIGURE I/O::BLOCK DIAGRAM::RAMP O/P DEST to 0</w:t>
      </w:r>
    </w:p>
    <w:p w:rsidR="00000000" w:rsidDel="00000000" w:rsidP="00000000" w:rsidRDefault="00000000" w:rsidRPr="00000000" w14:paraId="0000004F">
      <w:pPr>
        <w:keepNext w:val="0"/>
        <w:keepLines w:val="0"/>
        <w:pageBreakBefore w:val="0"/>
        <w:widowControl w:val="0"/>
        <w:tabs>
          <w:tab w:val="left" w:leader="none" w:pos="5040"/>
          <w:tab w:val="left" w:leader="none" w:pos="8640"/>
        </w:tabs>
        <w:rPr/>
      </w:pPr>
      <w:r w:rsidDel="00000000" w:rsidR="00000000" w:rsidRPr="00000000">
        <w:rPr>
          <w:rtl w:val="0"/>
        </w:rPr>
        <w:t xml:space="preserve">After the changes are made change the SYSTEM::CONFIGURE I/O parameter to disable. </w:t>
      </w:r>
    </w:p>
    <w:p w:rsidR="00000000" w:rsidDel="00000000" w:rsidP="00000000" w:rsidRDefault="00000000" w:rsidRPr="00000000" w14:paraId="00000050">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PARAMETERS::SPEED LOOP::PROP.GAIN to 3.5</w:t>
      </w:r>
    </w:p>
    <w:p w:rsidR="00000000" w:rsidDel="00000000" w:rsidP="00000000" w:rsidRDefault="00000000" w:rsidRPr="00000000" w14:paraId="00000051">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PARAMETERS::SPEED LOOP::INT. TIME CONST. To 5 seconds</w:t>
      </w:r>
    </w:p>
    <w:p w:rsidR="00000000" w:rsidDel="00000000" w:rsidP="00000000" w:rsidRDefault="00000000" w:rsidRPr="00000000" w14:paraId="00000052">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PARAMETERS::SPEED LOOP::INT. DEFEAT. to OFF </w:t>
      </w:r>
    </w:p>
    <w:p w:rsidR="00000000" w:rsidDel="00000000" w:rsidP="00000000" w:rsidRDefault="00000000" w:rsidRPr="00000000" w14:paraId="00000053">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PARAMETERS::SPEED LOOP::SETPOINTS::RATIO 2 (A3) to .8 (fine tune below)</w:t>
      </w:r>
    </w:p>
    <w:p w:rsidR="00000000" w:rsidDel="00000000" w:rsidP="00000000" w:rsidRDefault="00000000" w:rsidRPr="00000000" w14:paraId="00000054">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PARAMETERS::CURRENT LOOP::PROP.GAIN to (.35)</w:t>
      </w:r>
    </w:p>
    <w:p w:rsidR="00000000" w:rsidDel="00000000" w:rsidP="00000000" w:rsidRDefault="00000000" w:rsidRPr="00000000" w14:paraId="00000055">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PARAMETERS::CURRENT LOOP::INT.GAIN to (100.00)</w:t>
      </w:r>
    </w:p>
    <w:p w:rsidR="00000000" w:rsidDel="00000000" w:rsidP="00000000" w:rsidRDefault="00000000" w:rsidRPr="00000000" w14:paraId="00000056">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PARAMETERS::CURRENT LOOP::DISCONTINUOUS to (23.75)</w:t>
      </w:r>
    </w:p>
    <w:p w:rsidR="00000000" w:rsidDel="00000000" w:rsidP="00000000" w:rsidRDefault="00000000" w:rsidRPr="00000000" w14:paraId="00000057">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RATES::STOP TIME to .1 SEC.</w:t>
      </w:r>
    </w:p>
    <w:p w:rsidR="00000000" w:rsidDel="00000000" w:rsidP="00000000" w:rsidRDefault="00000000" w:rsidRPr="00000000" w14:paraId="00000058">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RATES::STOP LIMIT to 0 SEC.</w:t>
      </w:r>
    </w:p>
    <w:p w:rsidR="00000000" w:rsidDel="00000000" w:rsidP="00000000" w:rsidRDefault="00000000" w:rsidRPr="00000000" w14:paraId="00000059">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RATES::CONTACTOR DELAY 1.0 SEC.</w:t>
      </w:r>
    </w:p>
    <w:p w:rsidR="00000000" w:rsidDel="00000000" w:rsidP="00000000" w:rsidRDefault="00000000" w:rsidRPr="00000000" w14:paraId="0000005A">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RATES::PROG STOP TIME .1 SEC.</w:t>
      </w:r>
    </w:p>
    <w:p w:rsidR="00000000" w:rsidDel="00000000" w:rsidP="00000000" w:rsidRDefault="00000000" w:rsidRPr="00000000" w14:paraId="0000005B">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RATES::PROG STOP LIMIT 0 SEC.</w:t>
      </w:r>
    </w:p>
    <w:p w:rsidR="00000000" w:rsidDel="00000000" w:rsidP="00000000" w:rsidRDefault="00000000" w:rsidRPr="00000000" w14:paraId="0000005C">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RATES::PROG STOP I LIMIT 100.00%</w:t>
      </w:r>
    </w:p>
    <w:p w:rsidR="00000000" w:rsidDel="00000000" w:rsidP="00000000" w:rsidRDefault="00000000" w:rsidRPr="00000000" w14:paraId="0000005D">
      <w:pPr>
        <w:keepNext w:val="0"/>
        <w:keepLines w:val="0"/>
        <w:pageBreakBefore w:val="0"/>
        <w:widowControl w:val="0"/>
        <w:numPr>
          <w:ilvl w:val="2"/>
          <w:numId w:val="3"/>
        </w:numPr>
        <w:tabs>
          <w:tab w:val="left" w:leader="none" w:pos="5040"/>
          <w:tab w:val="left" w:leader="none" w:pos="8640"/>
        </w:tabs>
        <w:spacing w:after="0" w:before="0" w:lineRule="auto"/>
        <w:ind w:left="2160" w:hanging="360"/>
        <w:rPr/>
      </w:pPr>
      <w:r w:rsidDel="00000000" w:rsidR="00000000" w:rsidRPr="00000000">
        <w:rPr>
          <w:rtl w:val="0"/>
        </w:rPr>
        <w:t xml:space="preserve">SETUP PARAMETERS::STOP RATES::STOP ZERO SPEED 0.00% </w:t>
      </w:r>
    </w:p>
    <w:p w:rsidR="00000000" w:rsidDel="00000000" w:rsidP="00000000" w:rsidRDefault="00000000" w:rsidRPr="00000000" w14:paraId="0000005E">
      <w:pPr>
        <w:keepNext w:val="0"/>
        <w:keepLines w:val="0"/>
        <w:pageBreakBefore w:val="0"/>
        <w:widowControl w:val="0"/>
        <w:tabs>
          <w:tab w:val="left" w:leader="none" w:pos="5040"/>
          <w:tab w:val="left" w:leader="none" w:pos="8640"/>
        </w:tabs>
        <w:rPr/>
      </w:pPr>
      <w:r w:rsidDel="00000000" w:rsidR="00000000" w:rsidRPr="00000000">
        <w:rPr>
          <w:rtl w:val="0"/>
        </w:rPr>
      </w:r>
    </w:p>
    <w:bookmarkStart w:colFirst="0" w:colLast="0" w:name="9y8jy1q0kmk9" w:id="6"/>
    <w:bookmarkEnd w:id="6"/>
    <w:p w:rsidR="00000000" w:rsidDel="00000000" w:rsidP="00000000" w:rsidRDefault="00000000" w:rsidRPr="00000000" w14:paraId="0000005F">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Dial 004 into hole size. Put the FEET/METERS switch on METERS.</w:t>
      </w:r>
    </w:p>
    <w:p w:rsidR="00000000" w:rsidDel="00000000" w:rsidP="00000000" w:rsidRDefault="00000000" w:rsidRPr="00000000" w14:paraId="00000060">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Press the JOG button momentarily. A number eight will appear in the thousands position of the readout. Dial 129 into hole size and then press the JOG button.</w:t>
      </w:r>
    </w:p>
    <w:p w:rsidR="00000000" w:rsidDel="00000000" w:rsidP="00000000" w:rsidRDefault="00000000" w:rsidRPr="00000000" w14:paraId="00000061">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The Spindle drive is now enabled. It may rotate in one direction or another. Adjust SPNDA OFFSET (P3) on the W90B board’s front panel to zero speed.</w:t>
      </w:r>
    </w:p>
    <w:p w:rsidR="00000000" w:rsidDel="00000000" w:rsidP="00000000" w:rsidRDefault="00000000" w:rsidRPr="00000000" w14:paraId="00000062">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Press the Emergency Stop button and after 10 seconds, hold the JOG button and press the RESET button (troubleshooting). Dial 004 into hole size. Put FEET/METERS switch on METERS.</w:t>
      </w:r>
    </w:p>
    <w:p w:rsidR="00000000" w:rsidDel="00000000" w:rsidP="00000000" w:rsidRDefault="00000000" w:rsidRPr="00000000" w14:paraId="00000063">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Press the JOG button momentarily. A number eight will appear in the thousands position of the readout. Dial 002 into hole-size and then press the JOG button.</w:t>
      </w:r>
    </w:p>
    <w:p w:rsidR="00000000" w:rsidDel="00000000" w:rsidP="00000000" w:rsidRDefault="00000000" w:rsidRPr="00000000" w14:paraId="00000064">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The CAM drive is now enabled. It may creep in one direction or another. Adjust CAM OFFSET (P4) on W90B board’s front panel for zero speed.</w:t>
      </w:r>
    </w:p>
    <w:p w:rsidR="00000000" w:rsidDel="00000000" w:rsidP="00000000" w:rsidRDefault="00000000" w:rsidRPr="00000000" w14:paraId="00000065">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E-Stop then reset machine. Make sure RPM/Constant Line Speed switch is in the RPM mode. Turn Cam Gain on the W90B  board all the way off (ccw). Set Upper Gain (Ratio) to zero.</w:t>
      </w:r>
    </w:p>
    <w:p w:rsidR="00000000" w:rsidDel="00000000" w:rsidP="00000000" w:rsidRDefault="00000000" w:rsidRPr="00000000" w14:paraId="00000066">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Turn master speed switch to speed 10 (max). Adjust “ P3 ” on W801 board (master speed switch) for 8VDC (measure between wires 517A and 500 (common)).</w:t>
      </w:r>
    </w:p>
    <w:p w:rsidR="00000000" w:rsidDel="00000000" w:rsidP="00000000" w:rsidRDefault="00000000" w:rsidRPr="00000000" w14:paraId="00000067">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Adjust maximum speed on spindle motor by doing the following.:</w:t>
      </w:r>
    </w:p>
    <w:p w:rsidR="00000000" w:rsidDel="00000000" w:rsidP="00000000" w:rsidRDefault="00000000" w:rsidRPr="00000000" w14:paraId="00000068">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On the spindle drive using the MMI go to SETUP PARAMETERS::SPEED  LOOP::SETPOINTS::RATIO 2 (A3). </w:t>
      </w:r>
    </w:p>
    <w:p w:rsidR="00000000" w:rsidDel="00000000" w:rsidP="00000000" w:rsidRDefault="00000000" w:rsidRPr="00000000" w14:paraId="00000069">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Make sure the spindle is set to .6 and the traverse is set to .8 as shown in the listings above. </w:t>
      </w:r>
    </w:p>
    <w:p w:rsidR="00000000" w:rsidDel="00000000" w:rsidP="00000000" w:rsidRDefault="00000000" w:rsidRPr="00000000" w14:paraId="0000006A">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Start the D-750 machine. </w:t>
      </w:r>
    </w:p>
    <w:p w:rsidR="00000000" w:rsidDel="00000000" w:rsidP="00000000" w:rsidRDefault="00000000" w:rsidRPr="00000000" w14:paraId="0000006B">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Turn master speed pot all the way up (cw). </w:t>
      </w:r>
    </w:p>
    <w:p w:rsidR="00000000" w:rsidDel="00000000" w:rsidP="00000000" w:rsidRDefault="00000000" w:rsidRPr="00000000" w14:paraId="0000006C">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Use the up/down arrow to adjust the maximum speed of the drive. </w:t>
      </w:r>
    </w:p>
    <w:p w:rsidR="00000000" w:rsidDel="00000000" w:rsidP="00000000" w:rsidRDefault="00000000" w:rsidRPr="00000000" w14:paraId="0000006D">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Measure between S1 and S2 encoder wires on the W600 board and adjust the up/down arrow on the MMI of the spindle drive for 45 KHz on your Multimeter. </w:t>
      </w:r>
    </w:p>
    <w:p w:rsidR="00000000" w:rsidDel="00000000" w:rsidP="00000000" w:rsidRDefault="00000000" w:rsidRPr="00000000" w14:paraId="0000006E">
      <w:pPr>
        <w:keepNext w:val="0"/>
        <w:keepLines w:val="0"/>
        <w:pageBreakBefore w:val="0"/>
        <w:widowControl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Do the same to adjust the traverse drive except use C1 and C2 on the W600 board as your measuring points. Max speed of the D-750 is 750 RPMs at the spindle shaft or 1125 RPMs at the spindle motor.</w:t>
      </w:r>
    </w:p>
    <w:tbl>
      <w:tblPr>
        <w:tblStyle w:val="Table2"/>
        <w:tblW w:w="1152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520"/>
        <w:tblGridChange w:id="0">
          <w:tblGrid>
            <w:gridCol w:w="1152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6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rtl w:val="0"/>
              </w:rPr>
              <w:t xml:space="preserve">WARNING: </w:t>
            </w:r>
            <w:r w:rsidDel="00000000" w:rsidR="00000000" w:rsidRPr="00000000">
              <w:rPr>
                <w:rtl w:val="0"/>
              </w:rPr>
              <w:t xml:space="preserve">This speed is not to be exceeded or else the bearings in the cam unit will be destroyed!</w:t>
            </w:r>
          </w:p>
        </w:tc>
      </w:tr>
    </w:tbl>
    <w:p w:rsidR="00000000" w:rsidDel="00000000" w:rsidP="00000000" w:rsidRDefault="00000000" w:rsidRPr="00000000" w14:paraId="00000070">
      <w:pPr>
        <w:keepNext w:val="0"/>
        <w:keepLines w:val="0"/>
        <w:pageBreakBefore w:val="0"/>
        <w:widowControl w:val="0"/>
        <w:tabs>
          <w:tab w:val="left" w:leader="none" w:pos="5040"/>
          <w:tab w:val="left" w:leader="none" w:pos="8640"/>
        </w:tabs>
        <w:spacing w:after="200" w:lineRule="auto"/>
        <w:rPr/>
      </w:pPr>
      <w:r w:rsidDel="00000000" w:rsidR="00000000" w:rsidRPr="00000000">
        <w:rPr>
          <w:rtl w:val="0"/>
        </w:rPr>
      </w:r>
    </w:p>
    <w:p w:rsidR="00000000" w:rsidDel="00000000" w:rsidP="00000000" w:rsidRDefault="00000000" w:rsidRPr="00000000" w14:paraId="00000071">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Stop the machine and save parameters.</w:t>
      </w:r>
    </w:p>
    <w:p w:rsidR="00000000" w:rsidDel="00000000" w:rsidP="00000000" w:rsidRDefault="00000000" w:rsidRPr="00000000" w14:paraId="00000072">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Turn the Cam Gain pot on the W90B Board all the way up (cw). </w:t>
      </w:r>
    </w:p>
    <w:p w:rsidR="00000000" w:rsidDel="00000000" w:rsidP="00000000" w:rsidRDefault="00000000" w:rsidRPr="00000000" w14:paraId="00000073">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To adjust the W128 board for a maximum line speed of 1500 feet per minute move the toggle  switch to Constant Line Speed and adjust P1 for 100Hz between wires 500 (common) and 548 (signal from footage counter) while the machine is running.</w:t>
      </w:r>
    </w:p>
    <w:p w:rsidR="00000000" w:rsidDel="00000000" w:rsidP="00000000" w:rsidRDefault="00000000" w:rsidRPr="00000000" w14:paraId="00000074">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Adjust ACCEL on W90B board, so accumulator does not crash with a full reel on the payoff when the REELEX machine goes to speed 10 from speed 1. (roughly 10 seconds)</w:t>
      </w:r>
    </w:p>
    <w:p w:rsidR="00000000" w:rsidDel="00000000" w:rsidP="00000000" w:rsidRDefault="00000000" w:rsidRPr="00000000" w14:paraId="00000075">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Adjust DECEL on W90B board, so payoff can stop full reel when the REELEX machine goes from speed 10 to speed 1. (roughly 10 seconds)</w:t>
      </w:r>
    </w:p>
    <w:p w:rsidR="00000000" w:rsidDel="00000000" w:rsidP="00000000" w:rsidRDefault="00000000" w:rsidRPr="00000000" w14:paraId="00000076">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Dial 5 into PRESET 1 and 10 into PRESET 2. Start machine without winding cable and turn  footage counter until you see a number 6 or 7 in the readout. Adjust LOW on W90B board so the machine runs at a slow speed.</w:t>
      </w:r>
    </w:p>
    <w:p w:rsidR="00000000" w:rsidDel="00000000" w:rsidP="00000000" w:rsidRDefault="00000000" w:rsidRPr="00000000" w14:paraId="00000077">
      <w:pPr>
        <w:keepNext w:val="0"/>
        <w:keepLines w:val="0"/>
        <w:pageBreakBefore w:val="0"/>
        <w:widowControl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The machine is now tuned properly.</w:t>
      </w:r>
    </w:p>
    <w:sectPr>
      <w:footerReference r:id="rId9" w:type="default"/>
      <w:pgSz w:h="15840" w:w="12240" w:orient="portrait"/>
      <w:pgMar w:bottom="360" w:top="36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keepNext w:val="0"/>
      <w:keepLines w:val="0"/>
      <w:pageBreakBefore w:val="0"/>
      <w:widowControl w:val="0"/>
      <w:tabs>
        <w:tab w:val="left" w:leader="none" w:pos="5040"/>
        <w:tab w:val="left" w:leader="none" w:pos="8640"/>
      </w:tabs>
      <w:spacing w:after="0" w:before="0" w:line="240" w:lineRule="auto"/>
      <w:jc w:val="r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jc w:val="right"/>
      <w:rPr>
        <w:sz w:val="16"/>
        <w:szCs w:val="16"/>
      </w:rPr>
    </w:pPr>
    <w:r w:rsidDel="00000000" w:rsidR="00000000" w:rsidRPr="00000000">
      <w:rPr>
        <w:b w:val="1"/>
        <w:sz w:val="16"/>
        <w:szCs w:val="16"/>
        <w:rtl w:val="0"/>
      </w:rPr>
      <w:t xml:space="preserve">Tune Up Procedure - Eurotherm Drives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A">
    <w:pPr>
      <w:keepNext w:val="0"/>
      <w:keepLines w:val="0"/>
      <w:pageBreakBefore w:val="0"/>
      <w:widowControl w:val="0"/>
      <w:tabs>
        <w:tab w:val="left" w:leader="none" w:pos="5040"/>
        <w:tab w:val="left" w:leader="none" w:pos="8640"/>
      </w:tabs>
      <w:spacing w:after="0" w:before="0" w:line="276" w:lineRule="auto"/>
      <w:jc w:val="right"/>
      <w:rPr>
        <w:sz w:val="16"/>
        <w:szCs w:val="16"/>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2">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3">
    <w:lvl w:ilvl="0">
      <w:start w:val="1"/>
      <w:numFmt w:val="decimal"/>
      <w:lvlText w:val="%1."/>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434343"/>
        <w:sz w:val="20"/>
        <w:szCs w:val="20"/>
        <w:u w:val="none"/>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rPr>
    </w:rPrDefault>
    <w:pPrDefault>
      <w:pPr>
        <w:widowControl w:val="0"/>
        <w:tabs>
          <w:tab w:val="left" w:leader="none" w:pos="5040"/>
          <w:tab w:val="left" w:leader="none" w:pos="8640"/>
        </w:tabs>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666666"/>
      <w:sz w:val="36"/>
      <w:szCs w:val="36"/>
      <w:u w:val="none"/>
      <w:shd w:fill="auto" w:val="clear"/>
      <w:vertAlign w:val="baseline"/>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003358"/>
      <w:sz w:val="36"/>
      <w:szCs w:val="36"/>
      <w:u w:val="none"/>
      <w:shd w:fill="auto" w:val="clear"/>
      <w:vertAlign w:val="baseline"/>
    </w:rPr>
  </w:style>
  <w:style w:type="paragraph" w:styleId="Heading3">
    <w:name w:val="heading 3"/>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b45f06"/>
      <w:sz w:val="28"/>
      <w:szCs w:val="28"/>
      <w:u w:val="none"/>
      <w:shd w:fill="auto" w:val="clear"/>
      <w:vertAlign w:val="baseline"/>
    </w:rPr>
  </w:style>
  <w:style w:type="paragraph" w:styleId="Heading4">
    <w:name w:val="heading 4"/>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ind w:left="0" w:right="0" w:firstLine="0"/>
      <w:jc w:val="left"/>
    </w:pPr>
    <w:rPr>
      <w:rFonts w:ascii="Arial" w:cs="Arial" w:eastAsia="Arial" w:hAnsi="Arial"/>
      <w:b w:val="1"/>
      <w:i w:val="0"/>
      <w:smallCaps w:val="0"/>
      <w:strike w:val="0"/>
      <w:color w:val="003358"/>
      <w:sz w:val="24"/>
      <w:szCs w:val="24"/>
      <w:u w:val="none"/>
      <w:shd w:fill="auto" w:val="clear"/>
      <w:vertAlign w:val="baseline"/>
    </w:rPr>
  </w:style>
  <w:style w:type="paragraph" w:styleId="Heading5">
    <w:name w:val="heading 5"/>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40" w:before="220" w:line="240" w:lineRule="auto"/>
      <w:ind w:left="0" w:right="0" w:firstLine="0"/>
      <w:jc w:val="left"/>
    </w:pPr>
    <w:rPr>
      <w:rFonts w:ascii="Arial" w:cs="Arial" w:eastAsia="Arial" w:hAnsi="Arial"/>
      <w:b w:val="1"/>
      <w:i w:val="0"/>
      <w:smallCaps w:val="0"/>
      <w:strike w:val="0"/>
      <w:color w:val="666666"/>
      <w:sz w:val="22"/>
      <w:szCs w:val="22"/>
      <w:u w:val="none"/>
      <w:shd w:fill="auto" w:val="clear"/>
      <w:vertAlign w:val="baseline"/>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080"/>
      </w:tabs>
      <w:spacing w:after="0" w:before="0" w:line="240" w:lineRule="auto"/>
      <w:ind w:left="0" w:right="0" w:firstLine="0"/>
      <w:jc w:val="left"/>
    </w:pPr>
    <w:rPr>
      <w:rFonts w:ascii="Arial" w:cs="Arial" w:eastAsia="Arial" w:hAnsi="Arial"/>
      <w:b w:val="1"/>
      <w:i w:val="0"/>
      <w:smallCaps w:val="0"/>
      <w:strike w:val="0"/>
      <w:color w:val="003358"/>
      <w:sz w:val="48"/>
      <w:szCs w:val="48"/>
      <w:u w:val="none"/>
      <w:shd w:fill="auto" w:val="clear"/>
      <w:vertAlign w:val="baseline"/>
    </w:r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80" w:before="360" w:line="276" w:lineRule="auto"/>
      <w:ind w:left="0" w:right="0" w:firstLine="0"/>
      <w:jc w:val="left"/>
    </w:pPr>
    <w:rPr>
      <w:rFonts w:ascii="Arial" w:cs="Arial" w:eastAsia="Arial" w:hAnsi="Arial"/>
      <w:b w:val="1"/>
      <w:i w:val="1"/>
      <w:smallCaps w:val="0"/>
      <w:strike w:val="0"/>
      <w:color w:val="666666"/>
      <w:sz w:val="36"/>
      <w:szCs w:val="36"/>
      <w:u w:val="none"/>
      <w:shd w:fill="auto" w:val="clear"/>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ssddrives.com/usa/doc/Product%20Manuals1.php" TargetMode="Externa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